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0" w:rsidRDefault="00EA5420" w:rsidP="00EA5420">
      <w:pPr>
        <w:pStyle w:val="Standard"/>
        <w:spacing w:before="240" w:after="240"/>
        <w:rPr>
          <w:b/>
          <w:bCs/>
        </w:rPr>
      </w:pPr>
      <w:bookmarkStart w:id="0" w:name="_GoBack"/>
      <w:bookmarkEnd w:id="0"/>
      <w:r>
        <w:rPr>
          <w:b/>
          <w:bCs/>
        </w:rPr>
        <w:t>ZAŁĄCZNIK 2B</w:t>
      </w:r>
    </w:p>
    <w:p w:rsidR="00280EBB" w:rsidRPr="00F24AE0" w:rsidRDefault="00280EBB" w:rsidP="00280EBB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WNIOSEK O PRZYJĘCIE DO KLASY PIERWSZEJ                        </w:t>
      </w:r>
      <w:r>
        <w:rPr>
          <w:b/>
          <w:bCs/>
        </w:rPr>
        <w:br/>
        <w:t xml:space="preserve">    NA ROK SZKOLNY 2020/2021 (spoza obwodu)</w:t>
      </w:r>
    </w:p>
    <w:p w:rsidR="00280EBB" w:rsidRDefault="00280EBB" w:rsidP="00280EBB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280EBB" w:rsidRDefault="00280EBB" w:rsidP="00280EBB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280EBB" w:rsidRDefault="00280EBB" w:rsidP="00280EB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im. Marii Konopnickiej w Podgórze</w:t>
      </w:r>
    </w:p>
    <w:p w:rsidR="00280EBB" w:rsidRPr="008421A4" w:rsidRDefault="00280EBB" w:rsidP="00280EBB">
      <w:pPr>
        <w:pStyle w:val="Standard"/>
        <w:jc w:val="both"/>
        <w:rPr>
          <w:rFonts w:cs="Times New Roman"/>
          <w:bCs/>
        </w:rPr>
      </w:pPr>
    </w:p>
    <w:p w:rsidR="00280EBB" w:rsidRPr="008421A4" w:rsidRDefault="00280EBB" w:rsidP="00280EBB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280EBB" w:rsidRDefault="00280EBB" w:rsidP="00280EBB">
      <w:pPr>
        <w:pStyle w:val="Akapitzlist"/>
        <w:ind w:left="360" w:hanging="360"/>
        <w:jc w:val="both"/>
        <w:rPr>
          <w:b/>
          <w:bCs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280EBB" w:rsidTr="00851C8B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PESEL</w:t>
            </w:r>
          </w:p>
          <w:p w:rsidR="00280EBB" w:rsidRDefault="00280EBB" w:rsidP="00851C8B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</w:p>
        </w:tc>
      </w:tr>
      <w:tr w:rsidR="00280EBB" w:rsidTr="00851C8B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Imię/Imiona i nazwiska rodziców</w:t>
            </w:r>
          </w:p>
          <w:p w:rsidR="00280EBB" w:rsidRDefault="00280EBB" w:rsidP="00851C8B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280EBB" w:rsidRDefault="00280EBB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280EBB" w:rsidRDefault="00280EBB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280EBB" w:rsidTr="00851C8B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  <w:p w:rsidR="00280EBB" w:rsidRDefault="00280EBB" w:rsidP="00851C8B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Adres zamieszkania</w:t>
            </w:r>
          </w:p>
          <w:p w:rsidR="00280EBB" w:rsidRDefault="00280EBB" w:rsidP="00851C8B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spacing w:line="480" w:lineRule="auto"/>
            </w:pPr>
          </w:p>
          <w:p w:rsidR="00280EBB" w:rsidRDefault="00280EBB" w:rsidP="00851C8B">
            <w:pPr>
              <w:pStyle w:val="Standard"/>
              <w:spacing w:line="480" w:lineRule="auto"/>
            </w:pPr>
          </w:p>
        </w:tc>
      </w:tr>
      <w:tr w:rsidR="00280EBB" w:rsidTr="00851C8B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Adres zamieszkania</w:t>
            </w:r>
          </w:p>
          <w:p w:rsidR="00280EBB" w:rsidRDefault="00280EBB" w:rsidP="00851C8B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spacing w:line="360" w:lineRule="auto"/>
            </w:pPr>
          </w:p>
        </w:tc>
      </w:tr>
      <w:tr w:rsidR="00280EBB" w:rsidTr="00851C8B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Numery telefonów rodziców (opiekunów)</w:t>
            </w:r>
          </w:p>
          <w:p w:rsidR="00280EBB" w:rsidRDefault="00280EBB" w:rsidP="00851C8B">
            <w:pPr>
              <w:pStyle w:val="Standard"/>
              <w:jc w:val="center"/>
            </w:pPr>
            <w:r>
              <w:t>i adresy poczty elektronicznej</w:t>
            </w:r>
          </w:p>
          <w:p w:rsidR="00280EBB" w:rsidRDefault="00280EBB" w:rsidP="00851C8B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  <w:jc w:val="center"/>
            </w:pPr>
            <w:r>
              <w:t>Matki</w:t>
            </w:r>
          </w:p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jc w:val="center"/>
            </w:pPr>
            <w:r>
              <w:t>Ojca</w:t>
            </w:r>
          </w:p>
          <w:p w:rsidR="00280EBB" w:rsidRDefault="00280EBB" w:rsidP="00851C8B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</w:tc>
      </w:tr>
      <w:tr w:rsidR="00280EBB" w:rsidTr="00851C8B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BB" w:rsidRDefault="00280EBB" w:rsidP="00851C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BB" w:rsidRDefault="00280EBB" w:rsidP="00851C8B">
            <w:pPr>
              <w:pStyle w:val="Standard"/>
            </w:pPr>
          </w:p>
        </w:tc>
      </w:tr>
    </w:tbl>
    <w:p w:rsidR="00280EBB" w:rsidRDefault="00280EBB" w:rsidP="00280EBB">
      <w:pPr>
        <w:pStyle w:val="Standard"/>
        <w:jc w:val="both"/>
        <w:rPr>
          <w:i/>
          <w:iCs/>
          <w:sz w:val="16"/>
          <w:szCs w:val="16"/>
        </w:rPr>
      </w:pPr>
    </w:p>
    <w:p w:rsidR="00280EBB" w:rsidRDefault="00280EBB" w:rsidP="00280EBB">
      <w:pPr>
        <w:pStyle w:val="Standard"/>
        <w:jc w:val="both"/>
        <w:rPr>
          <w:sz w:val="22"/>
          <w:szCs w:val="22"/>
        </w:rPr>
      </w:pPr>
    </w:p>
    <w:p w:rsidR="00280EBB" w:rsidRDefault="00280EBB" w:rsidP="00280E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80EBB" w:rsidRPr="008421A4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80EBB" w:rsidRDefault="00280EBB" w:rsidP="00280EBB">
      <w:pPr>
        <w:pStyle w:val="Standard"/>
        <w:jc w:val="both"/>
        <w:rPr>
          <w:sz w:val="20"/>
          <w:szCs w:val="20"/>
        </w:rPr>
      </w:pPr>
    </w:p>
    <w:p w:rsidR="00280EBB" w:rsidRDefault="00280EBB" w:rsidP="00280EBB">
      <w:pPr>
        <w:pStyle w:val="Standard"/>
        <w:jc w:val="both"/>
        <w:rPr>
          <w:sz w:val="18"/>
          <w:szCs w:val="18"/>
        </w:rPr>
      </w:pPr>
    </w:p>
    <w:p w:rsidR="00280EBB" w:rsidRDefault="00280EBB" w:rsidP="00280EBB">
      <w:pPr>
        <w:pStyle w:val="Standard"/>
        <w:jc w:val="both"/>
        <w:rPr>
          <w:sz w:val="18"/>
          <w:szCs w:val="18"/>
        </w:rPr>
      </w:pPr>
    </w:p>
    <w:p w:rsidR="00280EBB" w:rsidRDefault="00280EBB" w:rsidP="00280EBB">
      <w:pPr>
        <w:pStyle w:val="Standard"/>
        <w:jc w:val="both"/>
        <w:rPr>
          <w:sz w:val="18"/>
          <w:szCs w:val="18"/>
        </w:rPr>
      </w:pPr>
    </w:p>
    <w:p w:rsidR="00280EBB" w:rsidRDefault="00280EBB" w:rsidP="00280EBB">
      <w:pPr>
        <w:pStyle w:val="Standard"/>
        <w:jc w:val="both"/>
        <w:rPr>
          <w:sz w:val="18"/>
          <w:szCs w:val="18"/>
        </w:rPr>
      </w:pPr>
    </w:p>
    <w:p w:rsidR="00280EBB" w:rsidRDefault="00280EBB" w:rsidP="00280EBB">
      <w:pPr>
        <w:pStyle w:val="Standard"/>
        <w:jc w:val="both"/>
        <w:rPr>
          <w:sz w:val="18"/>
          <w:szCs w:val="18"/>
        </w:rPr>
      </w:pPr>
    </w:p>
    <w:p w:rsidR="00280EBB" w:rsidRDefault="00280EBB" w:rsidP="00280EBB">
      <w:pPr>
        <w:pStyle w:val="Standard"/>
        <w:jc w:val="both"/>
        <w:rPr>
          <w:sz w:val="18"/>
          <w:szCs w:val="18"/>
        </w:rPr>
      </w:pPr>
    </w:p>
    <w:p w:rsidR="00280EBB" w:rsidRPr="00076FCC" w:rsidRDefault="00280EBB" w:rsidP="00280EB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EBB" w:rsidRDefault="00280EBB" w:rsidP="0028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BB" w:rsidRDefault="00280EBB" w:rsidP="0028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41">
        <w:rPr>
          <w:rFonts w:ascii="Times New Roman" w:hAnsi="Times New Roman" w:cs="Times New Roman"/>
          <w:b/>
          <w:bCs/>
          <w:sz w:val="28"/>
          <w:szCs w:val="28"/>
        </w:rPr>
        <w:t>Informacja o spełnianiu kryteriów i załącznikach do wniosku potwierdzających ich spełnianie</w:t>
      </w:r>
    </w:p>
    <w:p w:rsidR="00280EBB" w:rsidRPr="00076FCC" w:rsidRDefault="00280EBB" w:rsidP="00280E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FCC">
        <w:rPr>
          <w:rFonts w:ascii="Times New Roman" w:hAnsi="Times New Roman" w:cs="Times New Roman"/>
          <w:bCs/>
          <w:sz w:val="24"/>
          <w:szCs w:val="24"/>
        </w:rPr>
        <w:t>Jeżeli chcą Państwo, aby komisja rekrutacyjna wzięła pod uwagę spełnianie danego kryterium, w kolumnie czwartej przy sformułowaniu kryterium, proszę napisać TAK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 i zgodnie z instrukcją w kolumnie trzeciej, dołączyć do wniosku dokumenty potwierdzające spełnianie tego kryterium.</w:t>
      </w:r>
    </w:p>
    <w:p w:rsidR="00280EBB" w:rsidRPr="00076FCC" w:rsidRDefault="00280EBB" w:rsidP="00280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3827"/>
        <w:gridCol w:w="1985"/>
      </w:tblGrid>
      <w:tr w:rsidR="00280EBB" w:rsidRPr="00076FCC" w:rsidTr="00851C8B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</w:p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EBB" w:rsidRPr="00076FCC" w:rsidRDefault="00463687" w:rsidP="00851C8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-431800</wp:posOffset>
                      </wp:positionV>
                      <wp:extent cx="1371600" cy="657225"/>
                      <wp:effectExtent l="13335" t="12065" r="571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EBB" w:rsidRPr="00407A41" w:rsidRDefault="00280EBB" w:rsidP="00280EB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34pt;width:108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" strokecolor="white [3212]">
                      <v:textbox>
                        <w:txbxContent>
                          <w:p w:rsidR="00280EBB" w:rsidRPr="00407A41" w:rsidRDefault="00280EBB" w:rsidP="00280E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EBB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EBB" w:rsidRPr="00076FCC" w:rsidRDefault="00463687" w:rsidP="00851C8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-836295</wp:posOffset>
                      </wp:positionV>
                      <wp:extent cx="2336165" cy="832485"/>
                      <wp:effectExtent l="6350" t="5715" r="10160" b="9525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EBB" w:rsidRDefault="00280EBB" w:rsidP="00280EBB">
                                  <w:pPr>
                                    <w:pStyle w:val="Style10"/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80EBB" w:rsidRDefault="00280EBB" w:rsidP="00280EBB">
                                  <w:pPr>
                                    <w:pStyle w:val="Style10"/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80EBB" w:rsidRPr="004310FF" w:rsidRDefault="00280EBB" w:rsidP="00280EBB">
                                  <w:pPr>
                                    <w:pStyle w:val="Style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07A41"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Dokument potwierdzający spełnianie 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.05pt;margin-top:-65.85pt;width:183.95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" strokecolor="white [3212]">
                      <v:textbox style="mso-fit-shape-to-text:t">
                        <w:txbxContent>
                          <w:p w:rsidR="00280EBB" w:rsidRDefault="00280EBB" w:rsidP="00280EBB">
                            <w:pPr>
                              <w:pStyle w:val="Style10"/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0EBB" w:rsidRDefault="00280EBB" w:rsidP="00280EBB">
                            <w:pPr>
                              <w:pStyle w:val="Style10"/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0EBB" w:rsidRPr="004310FF" w:rsidRDefault="00280EBB" w:rsidP="00280EBB">
                            <w:pPr>
                              <w:pStyle w:val="Style1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A41"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Dokument potwierdzający spełnianie kryterium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EBB" w:rsidRPr="00076FCC" w:rsidRDefault="00280EBB" w:rsidP="00851C8B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80EBB" w:rsidRPr="00076FCC" w:rsidTr="00851C8B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80EBB" w:rsidRPr="00076FCC" w:rsidRDefault="00280EBB" w:rsidP="00851C8B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EBB" w:rsidRPr="00076FCC" w:rsidRDefault="00280EBB" w:rsidP="00851C8B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0EBB" w:rsidRDefault="00280EBB" w:rsidP="00280EBB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280EBB" w:rsidRDefault="00280EBB" w:rsidP="00280E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CC">
        <w:rPr>
          <w:rStyle w:val="FontStyle22"/>
          <w:rFonts w:ascii="Times New Roman" w:hAnsi="Times New Roman" w:cs="Times New Roman"/>
          <w:sz w:val="24"/>
          <w:szCs w:val="24"/>
        </w:rPr>
        <w:t xml:space="preserve">Do wniosku </w:t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 xml:space="preserve">dołączam dokumenty potwierdzające spełnianie kryterium wymienionego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>w punkcie………………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80EBB" w:rsidRDefault="00280EBB" w:rsidP="00280E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80EBB" w:rsidRPr="008421A4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80EBB" w:rsidRPr="00076FCC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80EBB" w:rsidRDefault="00280EBB" w:rsidP="00280EBB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280EBB" w:rsidRDefault="00280EBB" w:rsidP="00280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EBB" w:rsidRPr="00977F10" w:rsidRDefault="00280EBB" w:rsidP="00280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0EBB" w:rsidRPr="00C07AD6" w:rsidRDefault="00280EBB" w:rsidP="0028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280EBB" w:rsidRDefault="00280EBB" w:rsidP="00280EBB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280EBB" w:rsidRPr="008421A4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80EBB" w:rsidRDefault="00280EBB" w:rsidP="00280EBB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80EBB" w:rsidRPr="008B1F38" w:rsidRDefault="00280EBB" w:rsidP="00280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BB" w:rsidRPr="007A184A" w:rsidRDefault="00280EBB" w:rsidP="00280E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184A">
        <w:rPr>
          <w:rFonts w:ascii="Times New Roman" w:eastAsia="Calibri" w:hAnsi="Times New Roman" w:cs="Times New Roman"/>
          <w:b/>
          <w:sz w:val="24"/>
          <w:szCs w:val="24"/>
        </w:rPr>
        <w:t>Decyzja Komisji Rekrutacyjnej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0EBB" w:rsidRPr="007A184A" w:rsidRDefault="00280EBB" w:rsidP="00280EB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Komisja na posiedzeniu w dniu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7A184A">
        <w:rPr>
          <w:rFonts w:ascii="Times New Roman" w:eastAsia="Calibri" w:hAnsi="Times New Roman" w:cs="Times New Roman"/>
          <w:sz w:val="24"/>
          <w:szCs w:val="24"/>
        </w:rPr>
        <w:t>..zakwalifikowała w/w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iecko do klasy pierwszej 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w PSP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im. Marii Konopnickiej w Podgórze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84A">
        <w:rPr>
          <w:rFonts w:ascii="Times New Roman" w:eastAsia="Calibri" w:hAnsi="Times New Roman" w:cs="Times New Roman"/>
          <w:sz w:val="24"/>
          <w:szCs w:val="24"/>
        </w:rPr>
        <w:br/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4"/>
          <w:szCs w:val="24"/>
        </w:rPr>
        <w:t>kowała w/w dziecka  z powodu……………….</w:t>
      </w: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280EBB" w:rsidRPr="007A184A" w:rsidRDefault="00280EBB" w:rsidP="00280EB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Podpis Przewodniczącego Komisj</w:t>
      </w:r>
      <w:r>
        <w:rPr>
          <w:rFonts w:ascii="Times New Roman" w:eastAsia="Calibri" w:hAnsi="Times New Roman" w:cs="Times New Roman"/>
          <w:sz w:val="24"/>
          <w:szCs w:val="24"/>
        </w:rPr>
        <w:t>i:                                    Podpisy Członków Komisji: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80EBB" w:rsidRDefault="00280EBB" w:rsidP="00280EB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…………………………………</w:t>
      </w:r>
    </w:p>
    <w:p w:rsidR="00280EBB" w:rsidRPr="00C07AD6" w:rsidRDefault="00280EBB" w:rsidP="00280EB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</w:p>
    <w:p w:rsidR="00280EBB" w:rsidRPr="00BA3569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/>
    <w:p w:rsidR="00280EBB" w:rsidRDefault="00280EBB" w:rsidP="00280EBB">
      <w:pPr>
        <w:spacing w:after="0" w:line="235" w:lineRule="auto"/>
        <w:jc w:val="right"/>
      </w:pPr>
    </w:p>
    <w:p w:rsidR="00280EBB" w:rsidRDefault="00280EBB" w:rsidP="00280EBB">
      <w:pPr>
        <w:spacing w:after="0" w:line="235" w:lineRule="auto"/>
        <w:jc w:val="right"/>
        <w:rPr>
          <w:b/>
          <w:sz w:val="16"/>
          <w:szCs w:val="16"/>
        </w:rPr>
      </w:pPr>
    </w:p>
    <w:p w:rsidR="00280EBB" w:rsidRDefault="00280EBB" w:rsidP="00EA5420">
      <w:pPr>
        <w:spacing w:after="0" w:line="235" w:lineRule="auto"/>
        <w:rPr>
          <w:b/>
          <w:sz w:val="16"/>
          <w:szCs w:val="16"/>
        </w:rPr>
      </w:pPr>
    </w:p>
    <w:p w:rsidR="00280EBB" w:rsidRPr="007C6142" w:rsidRDefault="00280EBB" w:rsidP="00280EBB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280EBB" w:rsidRPr="00B80946" w:rsidRDefault="00280EBB" w:rsidP="00280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280EBB" w:rsidRPr="00B80946" w:rsidRDefault="00280EBB" w:rsidP="00280EBB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</w:t>
      </w:r>
      <w:r w:rsidRPr="00B80946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danych, dalej: RODO) (Dz. Urz. UE L119/1) informujemy, że:</w:t>
      </w:r>
    </w:p>
    <w:p w:rsidR="00280EBB" w:rsidRPr="00B80946" w:rsidRDefault="00280EBB" w:rsidP="00280EBB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280EBB" w:rsidRPr="00B80946" w:rsidRDefault="00280EBB" w:rsidP="00280E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6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280EBB" w:rsidRPr="00B80946" w:rsidRDefault="00280EBB" w:rsidP="00280E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280EBB" w:rsidRPr="00B80946" w:rsidRDefault="00280EBB" w:rsidP="00280EBB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280EBB" w:rsidRPr="00B80946" w:rsidRDefault="00280EBB" w:rsidP="00280E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280EBB" w:rsidRPr="00B80946" w:rsidRDefault="00280EBB" w:rsidP="00280EB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280EBB" w:rsidRPr="00B80946" w:rsidRDefault="00280EBB" w:rsidP="00280EBB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280EBB" w:rsidRPr="00B80946" w:rsidRDefault="00280EBB" w:rsidP="00280EBB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280EBB" w:rsidRPr="00B80946" w:rsidRDefault="00280EBB" w:rsidP="00280EBB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280EBB" w:rsidRPr="00B80946" w:rsidRDefault="00280EBB" w:rsidP="00280EBB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280EBB" w:rsidRDefault="00280EBB" w:rsidP="00280E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280EBB" w:rsidRPr="004356DF" w:rsidRDefault="00280EBB" w:rsidP="00280EB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4356DF">
        <w:rPr>
          <w:rFonts w:ascii="Times New Roman" w:hAnsi="Times New Roman" w:cs="Times New Roman"/>
        </w:rPr>
        <w:br/>
      </w:r>
      <w:r w:rsidRPr="004356DF">
        <w:rPr>
          <w:rFonts w:ascii="Times New Roman" w:eastAsia="Times New Roman" w:hAnsi="Times New Roman" w:cs="Times New Roman"/>
          <w:sz w:val="23"/>
          <w:szCs w:val="23"/>
        </w:rPr>
        <w:t>Podgóra, dn. ………            ……………………………….       ………………………………</w:t>
      </w:r>
    </w:p>
    <w:p w:rsidR="00280EBB" w:rsidRDefault="00280EBB" w:rsidP="00280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280EBB" w:rsidRDefault="00280EBB" w:rsidP="00280EBB"/>
    <w:p w:rsidR="004A1982" w:rsidRDefault="004A1982"/>
    <w:sectPr w:rsidR="004A1982" w:rsidSect="00DA685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B"/>
    <w:rsid w:val="00006A30"/>
    <w:rsid w:val="002676C0"/>
    <w:rsid w:val="00280EBB"/>
    <w:rsid w:val="00463687"/>
    <w:rsid w:val="004A1982"/>
    <w:rsid w:val="00E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EBB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280E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280EBB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280EBB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280EBB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80EBB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280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80EBB"/>
    <w:rPr>
      <w:color w:val="0000FF"/>
      <w:u w:val="single"/>
    </w:rPr>
  </w:style>
  <w:style w:type="paragraph" w:customStyle="1" w:styleId="rtejustify">
    <w:name w:val="rtejustify"/>
    <w:basedOn w:val="Normalny"/>
    <w:rsid w:val="0028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0EB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EBB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280E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280EBB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280EBB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280EBB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80EBB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280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80EBB"/>
    <w:rPr>
      <w:color w:val="0000FF"/>
      <w:u w:val="single"/>
    </w:rPr>
  </w:style>
  <w:style w:type="paragraph" w:customStyle="1" w:styleId="rtejustify">
    <w:name w:val="rtejustify"/>
    <w:basedOn w:val="Normalny"/>
    <w:rsid w:val="0028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0EB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2020-04-21T18:16:00Z</dcterms:created>
  <dcterms:modified xsi:type="dcterms:W3CDTF">2020-04-21T18:16:00Z</dcterms:modified>
</cp:coreProperties>
</file>