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B4" w:rsidRDefault="004A081B" w:rsidP="00067D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5"/>
        </w:rPr>
      </w:pPr>
      <w:bookmarkStart w:id="0" w:name="_GoBack"/>
      <w:bookmarkEnd w:id="0"/>
      <w:r w:rsidRPr="004A081B">
        <w:rPr>
          <w:rFonts w:ascii="Times New Roman" w:eastAsia="Times New Roman" w:hAnsi="Times New Roman" w:cs="Times New Roman"/>
          <w:b/>
          <w:bCs/>
          <w:sz w:val="25"/>
        </w:rPr>
        <w:t>Regula</w:t>
      </w:r>
      <w:r w:rsidR="00067DB4">
        <w:rPr>
          <w:rFonts w:ascii="Times New Roman" w:eastAsia="Times New Roman" w:hAnsi="Times New Roman" w:cs="Times New Roman"/>
          <w:b/>
          <w:bCs/>
          <w:sz w:val="25"/>
        </w:rPr>
        <w:t xml:space="preserve">min Szkolnego Klubu Wolontariatu </w:t>
      </w:r>
      <w:r w:rsidR="00067DB4">
        <w:rPr>
          <w:rFonts w:ascii="Times New Roman" w:eastAsia="Times New Roman" w:hAnsi="Times New Roman" w:cs="Times New Roman"/>
          <w:b/>
          <w:bCs/>
          <w:sz w:val="25"/>
        </w:rPr>
        <w:br/>
        <w:t>w Publicznej Szkole Podstawowej im. Marii Konopnickiej w Podgórze</w:t>
      </w:r>
    </w:p>
    <w:p w:rsidR="00067DB4" w:rsidRDefault="00067DB4" w:rsidP="00067DB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5"/>
        </w:rPr>
      </w:pPr>
      <w:r>
        <w:rPr>
          <w:rFonts w:ascii="Times New Roman" w:eastAsia="Times New Roman" w:hAnsi="Times New Roman" w:cs="Times New Roman"/>
          <w:b/>
          <w:bCs/>
          <w:sz w:val="25"/>
        </w:rPr>
        <w:t>Podstawa prawna</w:t>
      </w:r>
    </w:p>
    <w:p w:rsidR="00067DB4" w:rsidRPr="00067DB4" w:rsidRDefault="00067DB4" w:rsidP="00067D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Ustawa z 14 grudnia 2016 r. - Prawo oświatowe (</w:t>
      </w:r>
      <w:proofErr w:type="spellStart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Dz.U</w:t>
      </w:r>
      <w:proofErr w:type="spellEnd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. z 2017 r., poz. 59).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 xml:space="preserve">Ustawa z 24 kwietnia 2003 r. o działalności pożytku publicznego i o wolontariacie (tekst jedn.: </w:t>
      </w:r>
      <w:proofErr w:type="spellStart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Dz.U</w:t>
      </w:r>
      <w:proofErr w:type="spellEnd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 xml:space="preserve">z 2016 r., poz. 1817 ze </w:t>
      </w:r>
      <w:proofErr w:type="spellStart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zm</w:t>
      </w:r>
      <w:proofErr w:type="spellEnd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067DB4">
        <w:rPr>
          <w:rFonts w:ascii="Times New Roman" w:eastAsia="Times New Roman" w:hAnsi="Times New Roman" w:cs="Times New Roman"/>
          <w:i/>
          <w:sz w:val="20"/>
          <w:szCs w:val="20"/>
        </w:rPr>
        <w:t>Ustawa z 7 września 1991 r. o Systemie O</w:t>
      </w:r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 xml:space="preserve">światy (tekst jedn.: </w:t>
      </w:r>
      <w:proofErr w:type="spellStart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Dz.U</w:t>
      </w:r>
      <w:proofErr w:type="spellEnd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. z 2016, poz. 1943 ze zm.).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>Założenia Szkolnego Klubu Wolontariatu to:</w:t>
      </w:r>
    </w:p>
    <w:p w:rsidR="004A081B" w:rsidRPr="004A081B" w:rsidRDefault="004A081B" w:rsidP="006B7B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Rozwijanie wśród uczniów postaw otwartości i wrażliwości na potrzeby innych.</w:t>
      </w:r>
    </w:p>
    <w:p w:rsidR="004A081B" w:rsidRPr="004A081B" w:rsidRDefault="004A081B" w:rsidP="006B7B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Umożliwianie młodym ludziom podejmowania działań pomocowych na rzecz niepełnosprawnych  chorych, samotnych.</w:t>
      </w:r>
    </w:p>
    <w:p w:rsidR="004A081B" w:rsidRPr="004A081B" w:rsidRDefault="004A081B" w:rsidP="006B7B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Pomoc rówieśnikom w trudnych sytuacjach. Utworzenie Szkolnego Klubu Wolontariatu  pozwala chęć służenia innym  zamienić w przemyślane, rozplanowane, długofalowe działania. Praca w zespole uczy odpowiedzialności za inne osoby i daje szanse współdziałania. Uczniowie dzielą się zadaniami, zgłaszają swoje uwagi, wątpliwości, uczą się argumentowania i strategicznego myślenia.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 daje młodemu wolontariuszowi praca w grupie? </w:t>
      </w:r>
    </w:p>
    <w:p w:rsidR="004A081B" w:rsidRPr="004A081B" w:rsidRDefault="004A081B" w:rsidP="006B7B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Dzięki pracy w grupie wolontariusz wie, że nie jest sam, są wokół ludzie, z którymi można się podzielić sukcesem, ale także otrzymać wsparcie.</w:t>
      </w:r>
    </w:p>
    <w:p w:rsidR="004A081B" w:rsidRPr="004A081B" w:rsidRDefault="004A081B" w:rsidP="006B7B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Grupa daje poczucie siły więzi i bezpieczeństwa.</w:t>
      </w:r>
    </w:p>
    <w:p w:rsidR="004A081B" w:rsidRPr="004A081B" w:rsidRDefault="004A081B" w:rsidP="006B7B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Praca w grupie uczy współpracy, pomaga odnaleźć własne miejsce, co sprzyja poczuciu własnej wartości, samorealizacji.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/>
          <w:bCs/>
          <w:sz w:val="24"/>
          <w:szCs w:val="24"/>
        </w:rPr>
        <w:t>1. Postanowienia ogólne.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Wolontariat </w:t>
      </w: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- to bezpłatne, dobrowolne, świadome działanie na rzecz innych lub na rzecz społeczności lokalnej, wykraczające poza więzi rodzinno- koleżeńsko- przyjacielskie. 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Wolontariusz</w:t>
      </w: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- osoba pracująca na zasadzie wolontariatu. Wolontariuszem może być każdy, w każdej dziedzinie życia społecznego. 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Wolontariat szkolny</w:t>
      </w: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- inicjatywa młodzieży, skierowana do ludzi młodych, którzy chcą pomagać najbardziej potrzebującym, inicjować działania w środowisku szkolnym i lokalnym, wspomagać różnego typu inicjatywy charytatywne, ekologiczne, przyrodnicze, kulturalne.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Calibri" w:eastAsia="Times New Roman" w:hAnsi="Calibri" w:cs="Calibri"/>
          <w:bCs/>
        </w:rPr>
        <w:t xml:space="preserve"> </w:t>
      </w: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Cele i zadania Klubu są spójne z Programem Wychowawczo- Profilaktycznym Szkoły 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Calibri" w:eastAsia="Times New Roman" w:hAnsi="Calibri" w:cs="Calibri"/>
          <w:bCs/>
        </w:rPr>
        <w:t> </w:t>
      </w:r>
    </w:p>
    <w:p w:rsidR="004A081B" w:rsidRPr="004A081B" w:rsidRDefault="0050455E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Cele i działania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Zapoznanie młodzieży z ideą wolontariatu oraz jej propagowaniem.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Uwrażliwienie na cierpienie, samotność i potrzeby innych.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Kształtowanie postaw prospołecznych.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Rozwijanie empatii, zrozumienia.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Inspirowanie do aktywnego spędzania czasu wolnego.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Kształtowanie umiejętności działania zespołowego.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Angażowanie się w działania na rzecz społeczności szkolnej i lokalnej o charakterze regularnymi/ lub akcyjnym.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Zdobywanie doświadczeń w nowych dziedzinach.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Wspieranie ciekawych inicjatyw uczniowskich, działań edukacyjnych.</w:t>
      </w:r>
      <w:r w:rsidRPr="004A081B">
        <w:rPr>
          <w:rFonts w:ascii="Calibri" w:eastAsia="Times New Roman" w:hAnsi="Calibri" w:cs="Calibri"/>
          <w:bCs/>
        </w:rPr>
        <w:t xml:space="preserve">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Nauka samorządności.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Prowadzenie cyklicznych spotkań wolontariuszy.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50455E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Prawa wolontariusza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Do Szkolnego Klubu Wolontariatu  mogą  należeć uczniowie z  klas V-VIII Szkoły  Podstawowej im. Marii Konopnickiej w Podgórze.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Członkowie Klubu  pracują na rzecz innych, ale nie zapominają o sobie.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Wolontariusz ma prawo mieć jasno określony zakres pracy, decydować o rodzaju </w:t>
      </w:r>
      <w:r w:rsidRPr="006B7B28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i częstotliwości działań, jakie wykonywać będzie w ramach porozumienia.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Członkowie Szkolnego Klubu Wolontariatu mogą podejmować prace w wymiarze  nieutrudniającym nauki</w:t>
      </w:r>
      <w:r w:rsidRPr="006B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 szkole i pomocy w domu.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Wolontariusze mogą liczyć na wsparcie ze strony opiekunów i innych członków Wolontariatu.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 Każdy uczeń z klas 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F97F4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VIII  może przystąpić do Szkolnego Klubu Wolontariatu 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do 30 września jak i od niego odejść uprzedzając odpowiednio wcześniej opiekunów wolontariatu szkolnego</w:t>
      </w:r>
      <w:r w:rsidR="0050455E">
        <w:rPr>
          <w:rFonts w:ascii="Times New Roman" w:eastAsia="Times New Roman" w:hAnsi="Times New Roman" w:cs="Times New Roman"/>
          <w:bCs/>
          <w:sz w:val="24"/>
          <w:szCs w:val="24"/>
        </w:rPr>
        <w:t xml:space="preserve"> ( co najmniej 14 dni)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455E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455E" w:rsidRPr="004A081B" w:rsidRDefault="0050455E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6B7B28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Obowiązki W</w:t>
      </w:r>
      <w:r w:rsid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>olontariusza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Uczniowie muszą przedstawić pisemną zgodę rodziców lub opiekunów na działanie </w:t>
      </w:r>
      <w:r w:rsidR="006B7B28" w:rsidRP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6B7B28" w:rsidRPr="006B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wolontariacie (porozumienie).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Klubu  systematycznie uczestniczą w pracach wolontariatu, a także </w:t>
      </w:r>
      <w:r w:rsidR="006B7B28" w:rsidRP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6B7B28" w:rsidRPr="006B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spotkaniach i warsztatach.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Wolontariusze są słowni i wywiązują się ze swoich obowiązków.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Wolontariusze są równi, szanują siebie i służą pomocą innym wolontariuszom.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Wolontariusze nie otrzymują wynagrodzenia ani żadnych świadczeń za swoją pracę.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Wolontariatu starają się w szkole i poza nią zachowywać kulturalnie </w:t>
      </w:r>
      <w:r w:rsidR="006B7B28" w:rsidRPr="006B7B2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i być wzorem dla innych uczniów, przestrzegać zasad etyki.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Wolontariusz może zostać skreślony z listy wolontariuszy za nieprzestrzeganie Regulaminu</w:t>
      </w: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Szkolnego Klubu Wolontariatu oraz po trzech miesiącach nieusprawiedliwionego braku aktywności.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Wszystkie działania podejmowane przez Wolontariusza zostają potwierdzone </w:t>
      </w:r>
      <w:r w:rsidR="006B7B28" w:rsidRP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przez nauczyciela.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50455E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Nagradzanie wolontariuszy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6B7B28" w:rsidRDefault="004A081B" w:rsidP="006B7B2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Członkowie wolontariatu mogą być nagrodzeni poprzez: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pochwałę dyrektora na szkolnym apelu,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przyznanie dyplomu,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wyrażenie słownego uznania wobec zespołu klasowego,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pisemne podziękowanie dla rodziców,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uwzględnienie na świadectwie działalności na rzecz wolontariatu. 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Wpis na świadectwie uzyskuje uczeń, który przez trzy lata nauki brał udział 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 co najmniej trzech akcjach pozaszkolnych oraz systematycznie w każdym roku szkolnym uczestniczył w co najmniej czterech działaniach szklonych.</w:t>
      </w:r>
    </w:p>
    <w:p w:rsidR="0050455E" w:rsidRPr="00067DB4" w:rsidRDefault="004A081B" w:rsidP="0050455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Uczniowie, którzy wyróżniają się  największą ilością  godzin oraz działań szkolnych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i pozaszkolnych  poświeconych wolontariatowi  otrzymają specjalne wyróżnienie 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i tytuł super wolontariusza</w:t>
      </w:r>
      <w:r w:rsidR="00067D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081B" w:rsidRPr="0050455E" w:rsidRDefault="006B7B28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>Kodeks etyczny W</w:t>
      </w:r>
      <w:r w:rsidR="004A081B"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>olontariusza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Być pewnym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 Zastanów się, dlaczego chcesz pomagać innym ludziom.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Być przekonanym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 Nie oferuj swojej pomocy, jeśli nie jesteś przekonany</w:t>
      </w:r>
      <w:r w:rsidR="006B7B28" w:rsidRPr="0050455E">
        <w:rPr>
          <w:rFonts w:eastAsia="Times New Roman"/>
          <w:sz w:val="24"/>
          <w:szCs w:val="24"/>
        </w:rPr>
        <w:br/>
      </w:r>
      <w:r w:rsidRPr="0050455E">
        <w:rPr>
          <w:rFonts w:eastAsia="Times New Roman"/>
          <w:sz w:val="24"/>
          <w:szCs w:val="24"/>
        </w:rPr>
        <w:t xml:space="preserve"> o wartości tego, co robisz.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Być lojalnym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 Zgłaszaj sugestie, nie uderzaj w  innych.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Przestrzegać zasad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Nie krytykuj rzeczy, których nie rozumiesz. Może okazać się, że mają swoje uzasadnienie.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Mówić otwarcie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Pytaj o rzeczy, których nie rozumiesz.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Chętnie uczyć się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rozszerzaj swoją wiedzę.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Stale się rozwijać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 xml:space="preserve">- Staraj się  wiedzieć jak najwięcej o Twojej organizacji </w:t>
      </w:r>
      <w:r w:rsidR="006B7B28" w:rsidRPr="0050455E">
        <w:rPr>
          <w:rFonts w:eastAsia="Times New Roman"/>
          <w:sz w:val="24"/>
          <w:szCs w:val="24"/>
        </w:rPr>
        <w:br/>
      </w:r>
      <w:r w:rsidRPr="0050455E">
        <w:rPr>
          <w:rFonts w:eastAsia="Times New Roman"/>
          <w:sz w:val="24"/>
          <w:szCs w:val="24"/>
        </w:rPr>
        <w:t>i pracy.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Nie sprzeciwiać się kontroli nad sobą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Będziesz pracował lepiej i z większą satysfakcją, wykonując to, czego od Ciebie się oczekuje.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Być osobą, na której można polegać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 xml:space="preserve">- Praca jest zobowiązaniem. Wykonuj </w:t>
      </w:r>
      <w:r w:rsidR="0050455E">
        <w:rPr>
          <w:rFonts w:eastAsia="Times New Roman"/>
          <w:sz w:val="24"/>
          <w:szCs w:val="24"/>
        </w:rPr>
        <w:br/>
      </w:r>
      <w:r w:rsidRPr="0050455E">
        <w:rPr>
          <w:rFonts w:eastAsia="Times New Roman"/>
          <w:sz w:val="24"/>
          <w:szCs w:val="24"/>
        </w:rPr>
        <w:t>to, co zgodziłeś się zrobić. Nie składaj obietnic, których nie jesteś w stanie spełnić.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Działaj w zespole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Znajdź dla siebie miejsce w grupie. Samotnik działający</w:t>
      </w:r>
      <w:r w:rsidR="0050455E">
        <w:rPr>
          <w:rFonts w:eastAsia="Times New Roman"/>
          <w:sz w:val="24"/>
          <w:szCs w:val="24"/>
        </w:rPr>
        <w:br/>
      </w:r>
      <w:r w:rsidRPr="0050455E">
        <w:rPr>
          <w:rFonts w:eastAsia="Times New Roman"/>
          <w:sz w:val="24"/>
          <w:szCs w:val="24"/>
        </w:rPr>
        <w:t xml:space="preserve"> na własną rękę jest mało skuteczny.</w:t>
      </w:r>
    </w:p>
    <w:p w:rsidR="004A081B" w:rsidRPr="004A081B" w:rsidRDefault="004A081B" w:rsidP="0050455E">
      <w:pPr>
        <w:pStyle w:val="Nagwek1"/>
        <w:rPr>
          <w:rFonts w:eastAsia="Times New Roman"/>
        </w:rPr>
      </w:pPr>
    </w:p>
    <w:p w:rsid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                                                   </w:t>
      </w:r>
      <w:r w:rsidR="0050455E">
        <w:rPr>
          <w:rFonts w:ascii="Times New Roman" w:eastAsia="Times New Roman" w:hAnsi="Times New Roman" w:cs="Times New Roman"/>
          <w:bCs/>
          <w:sz w:val="24"/>
          <w:szCs w:val="24"/>
        </w:rPr>
        <w:t>                     Opiekun</w:t>
      </w: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Szkolnego Klubu Wolontariatu</w:t>
      </w:r>
    </w:p>
    <w:p w:rsidR="0050455E" w:rsidRPr="004A081B" w:rsidRDefault="0050455E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Kamila Marchewka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240" w:rsidRPr="004A081B" w:rsidRDefault="00876240" w:rsidP="006B7B28">
      <w:pPr>
        <w:jc w:val="both"/>
      </w:pPr>
    </w:p>
    <w:sectPr w:rsidR="00876240" w:rsidRPr="004A081B" w:rsidSect="007E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478"/>
    <w:multiLevelType w:val="multilevel"/>
    <w:tmpl w:val="52E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E556B"/>
    <w:multiLevelType w:val="hybridMultilevel"/>
    <w:tmpl w:val="803604D2"/>
    <w:lvl w:ilvl="0" w:tplc="7200D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B0D"/>
    <w:multiLevelType w:val="hybridMultilevel"/>
    <w:tmpl w:val="63E49150"/>
    <w:lvl w:ilvl="0" w:tplc="6F00B1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4B3"/>
    <w:multiLevelType w:val="hybridMultilevel"/>
    <w:tmpl w:val="72360082"/>
    <w:lvl w:ilvl="0" w:tplc="7200D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C2049"/>
    <w:multiLevelType w:val="hybridMultilevel"/>
    <w:tmpl w:val="D0002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1C8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3D52"/>
    <w:multiLevelType w:val="hybridMultilevel"/>
    <w:tmpl w:val="8962E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466B"/>
    <w:multiLevelType w:val="hybridMultilevel"/>
    <w:tmpl w:val="A7C6DCAA"/>
    <w:lvl w:ilvl="0" w:tplc="C52A6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62DE"/>
    <w:multiLevelType w:val="hybridMultilevel"/>
    <w:tmpl w:val="59544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4BA1"/>
    <w:multiLevelType w:val="multilevel"/>
    <w:tmpl w:val="2890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73E24"/>
    <w:multiLevelType w:val="hybridMultilevel"/>
    <w:tmpl w:val="AD26F946"/>
    <w:lvl w:ilvl="0" w:tplc="C448B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95AAA"/>
    <w:multiLevelType w:val="hybridMultilevel"/>
    <w:tmpl w:val="0AA6E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7203A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90E6C"/>
    <w:multiLevelType w:val="multilevel"/>
    <w:tmpl w:val="F248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17B05"/>
    <w:multiLevelType w:val="hybridMultilevel"/>
    <w:tmpl w:val="F7C49E56"/>
    <w:lvl w:ilvl="0" w:tplc="5BAAE1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E668F"/>
    <w:multiLevelType w:val="hybridMultilevel"/>
    <w:tmpl w:val="B0BE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5391C"/>
    <w:multiLevelType w:val="hybridMultilevel"/>
    <w:tmpl w:val="4C280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1B"/>
    <w:rsid w:val="00067DB4"/>
    <w:rsid w:val="004A081B"/>
    <w:rsid w:val="0050455E"/>
    <w:rsid w:val="006B7B28"/>
    <w:rsid w:val="006E550F"/>
    <w:rsid w:val="007E4EFD"/>
    <w:rsid w:val="00854059"/>
    <w:rsid w:val="00876240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A0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08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4A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081B"/>
    <w:rPr>
      <w:b/>
      <w:bCs/>
    </w:rPr>
  </w:style>
  <w:style w:type="paragraph" w:styleId="Akapitzlist">
    <w:name w:val="List Paragraph"/>
    <w:basedOn w:val="Normalny"/>
    <w:uiPriority w:val="34"/>
    <w:qFormat/>
    <w:rsid w:val="004A08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A0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08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4A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081B"/>
    <w:rPr>
      <w:b/>
      <w:bCs/>
    </w:rPr>
  </w:style>
  <w:style w:type="paragraph" w:styleId="Akapitzlist">
    <w:name w:val="List Paragraph"/>
    <w:basedOn w:val="Normalny"/>
    <w:uiPriority w:val="34"/>
    <w:qFormat/>
    <w:rsid w:val="004A08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2019-10-02T21:03:00Z</cp:lastPrinted>
  <dcterms:created xsi:type="dcterms:W3CDTF">2019-11-03T10:58:00Z</dcterms:created>
  <dcterms:modified xsi:type="dcterms:W3CDTF">2019-11-03T10:58:00Z</dcterms:modified>
</cp:coreProperties>
</file>